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2B404" w14:textId="3E42C869" w:rsidR="00A067C2" w:rsidRPr="00C54681" w:rsidRDefault="00A067C2" w:rsidP="00A067C2">
      <w:pPr>
        <w:pStyle w:val="Heading1"/>
        <w:rPr>
          <w:b/>
          <w:bCs/>
          <w:color w:val="auto"/>
          <w:lang w:val="cs-CZ"/>
        </w:rPr>
      </w:pPr>
      <w:r w:rsidRPr="00C54681">
        <w:rPr>
          <w:b/>
          <w:bCs/>
          <w:color w:val="auto"/>
          <w:lang w:val="cs-CZ"/>
        </w:rPr>
        <w:t>Příběh pamětníka z Kyselky</w:t>
      </w:r>
    </w:p>
    <w:p w14:paraId="0D9EB770" w14:textId="77777777" w:rsidR="00A067C2" w:rsidRPr="00A067C2" w:rsidRDefault="00A067C2" w:rsidP="00A067C2">
      <w:pPr>
        <w:rPr>
          <w:lang w:val="cs-CZ"/>
        </w:rPr>
      </w:pPr>
    </w:p>
    <w:p w14:paraId="2ECD1A81" w14:textId="2553A13D" w:rsidR="00986435" w:rsidRDefault="000D74A7">
      <w:pPr>
        <w:rPr>
          <w:lang w:val="cs-CZ"/>
        </w:rPr>
      </w:pPr>
      <w:r>
        <w:rPr>
          <w:lang w:val="cs-CZ"/>
        </w:rPr>
        <w:t xml:space="preserve">V dnešní době můžeme narazit na plno lidí a každý z nich ukrývá svůj specifický příběh. </w:t>
      </w:r>
      <w:r w:rsidR="00634F1C">
        <w:rPr>
          <w:lang w:val="cs-CZ"/>
        </w:rPr>
        <w:t xml:space="preserve">Na </w:t>
      </w:r>
      <w:r w:rsidR="00C40724">
        <w:rPr>
          <w:lang w:val="cs-CZ"/>
        </w:rPr>
        <w:t>v</w:t>
      </w:r>
      <w:r w:rsidR="00634F1C">
        <w:rPr>
          <w:lang w:val="cs-CZ"/>
        </w:rPr>
        <w:t xml:space="preserve">ýletě v Karlových Varech jsme si v Kyselce poslechli příběh </w:t>
      </w:r>
      <w:r w:rsidR="00C40724">
        <w:rPr>
          <w:lang w:val="cs-CZ"/>
        </w:rPr>
        <w:t>n</w:t>
      </w:r>
      <w:r w:rsidR="00634F1C">
        <w:rPr>
          <w:lang w:val="cs-CZ"/>
        </w:rPr>
        <w:t xml:space="preserve">ěmeckého pamětníka z dob 20. let, </w:t>
      </w:r>
      <w:r>
        <w:rPr>
          <w:lang w:val="cs-CZ"/>
        </w:rPr>
        <w:t xml:space="preserve">tento </w:t>
      </w:r>
      <w:r w:rsidR="00634F1C">
        <w:rPr>
          <w:lang w:val="cs-CZ"/>
        </w:rPr>
        <w:t>příběh mě natolik zaujal</w:t>
      </w:r>
      <w:r>
        <w:rPr>
          <w:lang w:val="cs-CZ"/>
        </w:rPr>
        <w:t xml:space="preserve"> a</w:t>
      </w:r>
      <w:r w:rsidR="00634F1C">
        <w:rPr>
          <w:lang w:val="cs-CZ"/>
        </w:rPr>
        <w:t xml:space="preserve"> </w:t>
      </w:r>
      <w:r>
        <w:rPr>
          <w:lang w:val="cs-CZ"/>
        </w:rPr>
        <w:t>myslím si, že za z</w:t>
      </w:r>
      <w:r w:rsidR="00634F1C">
        <w:rPr>
          <w:lang w:val="cs-CZ"/>
        </w:rPr>
        <w:t>mínku v kronice</w:t>
      </w:r>
      <w:r>
        <w:rPr>
          <w:lang w:val="cs-CZ"/>
        </w:rPr>
        <w:t xml:space="preserve"> stojí. </w:t>
      </w:r>
    </w:p>
    <w:p w14:paraId="5ACEC395" w14:textId="7765BCE2" w:rsidR="00634F1C" w:rsidRDefault="00634F1C">
      <w:pPr>
        <w:rPr>
          <w:lang w:val="cs-CZ"/>
        </w:rPr>
      </w:pPr>
      <w:r>
        <w:rPr>
          <w:lang w:val="cs-CZ"/>
        </w:rPr>
        <w:t xml:space="preserve">Pan Michal, původem Němec po druhé světové válce žil na území </w:t>
      </w:r>
      <w:r w:rsidR="00366BA4">
        <w:rPr>
          <w:lang w:val="cs-CZ"/>
        </w:rPr>
        <w:t xml:space="preserve">Sudet </w:t>
      </w:r>
      <w:r>
        <w:rPr>
          <w:lang w:val="cs-CZ"/>
        </w:rPr>
        <w:t xml:space="preserve">v malé vesnici blízko Liberce, doma mluvil německy, ale časem musel přejít do české </w:t>
      </w:r>
      <w:proofErr w:type="gramStart"/>
      <w:r>
        <w:rPr>
          <w:lang w:val="cs-CZ"/>
        </w:rPr>
        <w:t>školy</w:t>
      </w:r>
      <w:proofErr w:type="gramEnd"/>
      <w:r>
        <w:rPr>
          <w:lang w:val="cs-CZ"/>
        </w:rPr>
        <w:t xml:space="preserve"> a to rovnou do třetí třídy. S češtinou měl ze začátku problém, ale nakonec z ní odmaturoval na 1. </w:t>
      </w:r>
    </w:p>
    <w:p w14:paraId="070F22F2" w14:textId="145D5563" w:rsidR="00634F1C" w:rsidRDefault="00634F1C">
      <w:pPr>
        <w:rPr>
          <w:lang w:val="cs-CZ"/>
        </w:rPr>
      </w:pPr>
      <w:r>
        <w:rPr>
          <w:lang w:val="cs-CZ"/>
        </w:rPr>
        <w:t xml:space="preserve">V 67. letech byl odveden na vojenský výcvik do okolí Karlových Varů – Kyselky k hranicím s Německem. Jelikož byl nadaným cyklistou bylo mu nabídnuto závodit v Dukle, avšak to by se musel vzdát svého německého občanství, což mu bylo zatrhnuto rodinou. Vzhledem k okolnostem v ČSSR a okolí musel být na vojenském výcviku o rok déle. Bylo to odůvodněno jako ochrana proti vyzrazení </w:t>
      </w:r>
      <w:r w:rsidR="00366BA4">
        <w:rPr>
          <w:lang w:val="cs-CZ"/>
        </w:rPr>
        <w:t>tajemství</w:t>
      </w:r>
      <w:r>
        <w:rPr>
          <w:lang w:val="cs-CZ"/>
        </w:rPr>
        <w:t>.</w:t>
      </w:r>
    </w:p>
    <w:p w14:paraId="4DC689C4" w14:textId="0AB60451" w:rsidR="00634F1C" w:rsidRDefault="00634F1C">
      <w:pPr>
        <w:rPr>
          <w:lang w:val="cs-CZ"/>
        </w:rPr>
      </w:pPr>
      <w:r>
        <w:rPr>
          <w:lang w:val="cs-CZ"/>
        </w:rPr>
        <w:t xml:space="preserve">V 70. letech se živil jako vyučený automechanik v STK, postupem se vypracoval až na pozici okresního ředitele. Jednoho dne </w:t>
      </w:r>
      <w:r w:rsidR="00366BA4">
        <w:rPr>
          <w:lang w:val="cs-CZ"/>
        </w:rPr>
        <w:t xml:space="preserve">se </w:t>
      </w:r>
      <w:r>
        <w:rPr>
          <w:lang w:val="cs-CZ"/>
        </w:rPr>
        <w:t xml:space="preserve">karty obrátily při nevhodném zacházení se synem vysoce postavené osoby a skončil </w:t>
      </w:r>
      <w:r w:rsidR="00C40724">
        <w:rPr>
          <w:lang w:val="cs-CZ"/>
        </w:rPr>
        <w:t xml:space="preserve">opět </w:t>
      </w:r>
      <w:r>
        <w:rPr>
          <w:lang w:val="cs-CZ"/>
        </w:rPr>
        <w:t xml:space="preserve">jako zametač. V tento moment se rozhodl s manželkou požádat o vystěhovaní do </w:t>
      </w:r>
      <w:r w:rsidR="00366BA4">
        <w:rPr>
          <w:lang w:val="cs-CZ"/>
        </w:rPr>
        <w:t xml:space="preserve">západního </w:t>
      </w:r>
      <w:r>
        <w:rPr>
          <w:lang w:val="cs-CZ"/>
        </w:rPr>
        <w:t xml:space="preserve">Německa, </w:t>
      </w:r>
      <w:r w:rsidR="000D74A7">
        <w:rPr>
          <w:lang w:val="cs-CZ"/>
        </w:rPr>
        <w:t>na což</w:t>
      </w:r>
      <w:r>
        <w:rPr>
          <w:lang w:val="cs-CZ"/>
        </w:rPr>
        <w:t xml:space="preserve"> měl jako Němec plné právo</w:t>
      </w:r>
      <w:r w:rsidR="00366BA4">
        <w:rPr>
          <w:lang w:val="cs-CZ"/>
        </w:rPr>
        <w:t>. Na povolení čekal přibližně rok a následně měl týden na to</w:t>
      </w:r>
      <w:r w:rsidR="00C40724">
        <w:rPr>
          <w:lang w:val="cs-CZ"/>
        </w:rPr>
        <w:t xml:space="preserve"> se sbalit a</w:t>
      </w:r>
      <w:r w:rsidR="00366BA4">
        <w:rPr>
          <w:lang w:val="cs-CZ"/>
        </w:rPr>
        <w:t xml:space="preserve"> odjet. Většinu svého majetku naložil do vagónu. Po příjezdu byli umístěni do tábora na 14 dní. Když doba uběhla</w:t>
      </w:r>
      <w:r w:rsidR="00C40724">
        <w:rPr>
          <w:lang w:val="cs-CZ"/>
        </w:rPr>
        <w:t>,</w:t>
      </w:r>
      <w:r w:rsidR="00366BA4">
        <w:rPr>
          <w:lang w:val="cs-CZ"/>
        </w:rPr>
        <w:t xml:space="preserve"> šli si pro svůj majetek. Vagón byl prázdný, tudíž byli bez většiny majetku. Nenechali se, našli si advokáta a soudili se se ČSSR o svůj majetek. Soud prohráli a majetek ani peníze neviděli.</w:t>
      </w:r>
    </w:p>
    <w:p w14:paraId="2136E670" w14:textId="4322BB19" w:rsidR="00366BA4" w:rsidRDefault="00366BA4">
      <w:pPr>
        <w:rPr>
          <w:lang w:val="cs-CZ"/>
        </w:rPr>
      </w:pPr>
      <w:r>
        <w:rPr>
          <w:lang w:val="cs-CZ"/>
        </w:rPr>
        <w:t xml:space="preserve">Život v Německu plynul a Michal </w:t>
      </w:r>
      <w:r w:rsidR="00C40724">
        <w:rPr>
          <w:lang w:val="cs-CZ"/>
        </w:rPr>
        <w:t xml:space="preserve">se </w:t>
      </w:r>
      <w:r>
        <w:rPr>
          <w:lang w:val="cs-CZ"/>
        </w:rPr>
        <w:t xml:space="preserve">v přibližně 80. letech </w:t>
      </w:r>
      <w:r w:rsidR="00C40724">
        <w:rPr>
          <w:lang w:val="cs-CZ"/>
        </w:rPr>
        <w:t>rozhodl</w:t>
      </w:r>
      <w:r>
        <w:rPr>
          <w:lang w:val="cs-CZ"/>
        </w:rPr>
        <w:t xml:space="preserve"> navštívit svou rodinu v ČSSR. Na hranicích ho ale německý celník upozornil, že je na něj v sovětském ČSSR vypsaný zatykač na dobu 2 až 3 let. Po zkontaktování advokáta se dozvěděl, že i on přišel o svou funkci na dva roky za souzení se se státem. Pan Michal se tedy nemohl v ČSSR objevit.</w:t>
      </w:r>
    </w:p>
    <w:p w14:paraId="6287CA1D" w14:textId="14D8C530" w:rsidR="00366BA4" w:rsidRDefault="00366BA4">
      <w:pPr>
        <w:rPr>
          <w:lang w:val="cs-CZ"/>
        </w:rPr>
      </w:pPr>
      <w:r>
        <w:rPr>
          <w:lang w:val="cs-CZ"/>
        </w:rPr>
        <w:t>A na závěr, na začátku 90. let, kdy se ČSSR rozpadlo přišel panu Michalovi dopis s amnestii od nového pana prezidenta. A od té doby pan Michal každým rokem jezdí do Čech</w:t>
      </w:r>
      <w:r w:rsidR="00C40724">
        <w:rPr>
          <w:lang w:val="cs-CZ"/>
        </w:rPr>
        <w:t xml:space="preserve"> ke</w:t>
      </w:r>
      <w:r>
        <w:rPr>
          <w:lang w:val="cs-CZ"/>
        </w:rPr>
        <w:t xml:space="preserve"> Kysel</w:t>
      </w:r>
      <w:r w:rsidR="00C40724">
        <w:rPr>
          <w:lang w:val="cs-CZ"/>
        </w:rPr>
        <w:t>ce</w:t>
      </w:r>
      <w:r>
        <w:rPr>
          <w:lang w:val="cs-CZ"/>
        </w:rPr>
        <w:t xml:space="preserve"> za </w:t>
      </w:r>
      <w:r w:rsidR="00C40724">
        <w:rPr>
          <w:lang w:val="cs-CZ"/>
        </w:rPr>
        <w:t xml:space="preserve">svým </w:t>
      </w:r>
      <w:r>
        <w:rPr>
          <w:lang w:val="cs-CZ"/>
        </w:rPr>
        <w:t xml:space="preserve">kamarádem z vojny. </w:t>
      </w:r>
    </w:p>
    <w:p w14:paraId="1948D0AF" w14:textId="197A842C" w:rsidR="000D74A7" w:rsidRDefault="000D74A7">
      <w:pPr>
        <w:rPr>
          <w:lang w:val="cs-CZ"/>
        </w:rPr>
      </w:pPr>
    </w:p>
    <w:p w14:paraId="0C2D411D" w14:textId="2D4CB814" w:rsidR="000D74A7" w:rsidRDefault="000D74A7">
      <w:pPr>
        <w:rPr>
          <w:lang w:val="cs-CZ"/>
        </w:rPr>
      </w:pPr>
      <w:r>
        <w:rPr>
          <w:lang w:val="cs-CZ"/>
        </w:rPr>
        <w:t>Jana Horváthová</w:t>
      </w:r>
    </w:p>
    <w:p w14:paraId="733EB380" w14:textId="18EF24DE" w:rsidR="000D74A7" w:rsidRDefault="000D74A7">
      <w:pPr>
        <w:rPr>
          <w:lang w:val="cs-CZ"/>
        </w:rPr>
      </w:pPr>
      <w:r>
        <w:rPr>
          <w:lang w:val="cs-CZ"/>
        </w:rPr>
        <w:t>Gymnázium Brno Bystrc</w:t>
      </w:r>
    </w:p>
    <w:p w14:paraId="6C622F5D" w14:textId="77777777" w:rsidR="000D74A7" w:rsidRPr="00357EF6" w:rsidRDefault="000D74A7"/>
    <w:sectPr w:rsidR="000D74A7" w:rsidRPr="00357E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4F1C"/>
    <w:rsid w:val="000D74A7"/>
    <w:rsid w:val="00357EF6"/>
    <w:rsid w:val="00366BA4"/>
    <w:rsid w:val="00540FC5"/>
    <w:rsid w:val="00634F1C"/>
    <w:rsid w:val="00986435"/>
    <w:rsid w:val="00A0453D"/>
    <w:rsid w:val="00A067C2"/>
    <w:rsid w:val="00C40724"/>
    <w:rsid w:val="00C54681"/>
    <w:rsid w:val="00D11F88"/>
    <w:rsid w:val="00FA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3D21E"/>
  <w15:chartTrackingRefBased/>
  <w15:docId w15:val="{D1EC4E85-5F48-4ABB-AFFE-E96ADB325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67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67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D9BA19A5F5FF419BF30D82C94399B5" ma:contentTypeVersion="11" ma:contentTypeDescription="Vytvoří nový dokument" ma:contentTypeScope="" ma:versionID="11bdf01aeba3b142592b6d6b46faa10e">
  <xsd:schema xmlns:xsd="http://www.w3.org/2001/XMLSchema" xmlns:xs="http://www.w3.org/2001/XMLSchema" xmlns:p="http://schemas.microsoft.com/office/2006/metadata/properties" xmlns:ns3="bcc162ae-8b8f-4074-ad7f-212317ef06f5" xmlns:ns4="e3273966-4d63-4c96-bdac-bb836e21d9b9" targetNamespace="http://schemas.microsoft.com/office/2006/metadata/properties" ma:root="true" ma:fieldsID="8e52fe2e8f7b4a255bad0d46914f93c1" ns3:_="" ns4:_="">
    <xsd:import namespace="bcc162ae-8b8f-4074-ad7f-212317ef06f5"/>
    <xsd:import namespace="e3273966-4d63-4c96-bdac-bb836e21d9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162ae-8b8f-4074-ad7f-212317ef06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73966-4d63-4c96-bdac-bb836e21d9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CEAA09-5894-4784-B2CA-26262885C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162ae-8b8f-4074-ad7f-212317ef06f5"/>
    <ds:schemaRef ds:uri="e3273966-4d63-4c96-bdac-bb836e21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7F95A-48A6-441E-AE59-63713FA75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7A0352-4DF2-4409-BB59-5CA60F925B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Horváthová</dc:creator>
  <cp:keywords/>
  <dc:description/>
  <cp:lastModifiedBy>Horváthová Jana</cp:lastModifiedBy>
  <cp:revision>2</cp:revision>
  <dcterms:created xsi:type="dcterms:W3CDTF">2022-10-09T19:00:00Z</dcterms:created>
  <dcterms:modified xsi:type="dcterms:W3CDTF">2022-10-09T19:00:00Z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0x01010088D9BA19A5F5FF419BF30D82C94399B5</vt:lpwstr>
  </property>
</Properties>
</file>