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6C" w:rsidRDefault="0055646C" w:rsidP="0055646C">
      <w:pPr>
        <w:pStyle w:val="Normlnweb"/>
        <w:spacing w:after="0"/>
      </w:pPr>
      <w:r>
        <w:rPr>
          <w:u w:val="single"/>
        </w:rPr>
        <w:t xml:space="preserve">Zachránce a zachráněný – květen 1945 </w:t>
      </w:r>
    </w:p>
    <w:p w:rsidR="0055646C" w:rsidRDefault="0055646C" w:rsidP="0055646C">
      <w:pPr>
        <w:pStyle w:val="Normlnweb"/>
        <w:spacing w:after="0"/>
      </w:pPr>
      <w:r>
        <w:t xml:space="preserve">Na fotografii uprostřed stojí zachránce – můj dědeček </w:t>
      </w:r>
      <w:proofErr w:type="spellStart"/>
      <w:r>
        <w:t>Mudr.</w:t>
      </w:r>
      <w:proofErr w:type="spellEnd"/>
      <w:r>
        <w:t xml:space="preserve"> Martin </w:t>
      </w:r>
      <w:proofErr w:type="spellStart"/>
      <w:r>
        <w:t>Skyba</w:t>
      </w:r>
      <w:proofErr w:type="spellEnd"/>
      <w:r>
        <w:t>, který byl v letech 1937 až 1953 ředitelem Masarykovy zemské plicní léčebny – plicního sanatoria v Jevíčku. Po II. sv. válce byl jmenován externím docentem na lékařské fakultě Masarykovy univerzity v Brně. Byl mj. činný v Lize proti tuberkulóze, místopředsedou Čs. pneumologické společnosti a členem mezinárodní Unie proti tuberkulóze.</w:t>
      </w:r>
    </w:p>
    <w:p w:rsidR="0055646C" w:rsidRDefault="0055646C" w:rsidP="0055646C">
      <w:pPr>
        <w:pStyle w:val="Normlnweb"/>
        <w:spacing w:after="0"/>
      </w:pPr>
      <w:r>
        <w:t xml:space="preserve">Zachráněným (stojícím vpravo se založenýma rukama) je spisovatel Mirek </w:t>
      </w:r>
      <w:proofErr w:type="spellStart"/>
      <w:r>
        <w:t>Elpl</w:t>
      </w:r>
      <w:proofErr w:type="spellEnd"/>
      <w:r>
        <w:t>, který v roce 1944 nuceně nastoupil do pracovního tábora v </w:t>
      </w:r>
      <w:proofErr w:type="spellStart"/>
      <w:r>
        <w:t>Klettendorfu</w:t>
      </w:r>
      <w:proofErr w:type="spellEnd"/>
      <w:r>
        <w:t xml:space="preserve"> u Vratislavi, kvůli tomu, že se odmítl rozvést se svou židovskou manželkou. Odtud se mu podařilo utéct. Počátkem roku 1945 se dostal až do svého bydliště v Ivančicích, kde ho před novým transportem do dalšího pracovního tábora zachránil primář místní nemocnice </w:t>
      </w:r>
      <w:proofErr w:type="spellStart"/>
      <w:r>
        <w:t>Mudr.</w:t>
      </w:r>
      <w:proofErr w:type="spellEnd"/>
      <w:r>
        <w:t xml:space="preserve"> Berka, který ho s falešnou diagnózou TBC odeslal v únoru do plicního sanatoria v Jevíčku. Zde se pak </w:t>
      </w:r>
      <w:proofErr w:type="spellStart"/>
      <w:r>
        <w:t>Elpl</w:t>
      </w:r>
      <w:proofErr w:type="spellEnd"/>
      <w:r>
        <w:t xml:space="preserve"> za pomoci ředitele sanatoria primáře </w:t>
      </w:r>
      <w:proofErr w:type="spellStart"/>
      <w:r>
        <w:t>Mudr.</w:t>
      </w:r>
      <w:proofErr w:type="spellEnd"/>
      <w:r>
        <w:t xml:space="preserve"> Martina </w:t>
      </w:r>
      <w:proofErr w:type="spellStart"/>
      <w:r>
        <w:t>Skyby</w:t>
      </w:r>
      <w:proofErr w:type="spellEnd"/>
      <w:r>
        <w:t xml:space="preserve"> ukrýval až do konce II. světové války.</w:t>
      </w:r>
    </w:p>
    <w:p w:rsidR="0055646C" w:rsidRDefault="0055646C" w:rsidP="0055646C">
      <w:pPr>
        <w:pStyle w:val="Normlnweb"/>
        <w:spacing w:after="0"/>
      </w:pPr>
      <w:r>
        <w:t xml:space="preserve">I když se Mirek </w:t>
      </w:r>
      <w:proofErr w:type="spellStart"/>
      <w:r>
        <w:t>Elpl</w:t>
      </w:r>
      <w:proofErr w:type="spellEnd"/>
      <w:r>
        <w:t xml:space="preserve"> po válce stal ředitelem dolu Julius v Zastávce u Brna (byl absolventem Vysoké báňské akademie v Příbrami), ve své literární činnosti pokračoval i nadále. Vděčnost za záchranu života prokazoval svému příteli </w:t>
      </w:r>
      <w:proofErr w:type="spellStart"/>
      <w:r>
        <w:t>Mudr.</w:t>
      </w:r>
      <w:proofErr w:type="spellEnd"/>
      <w:r>
        <w:t xml:space="preserve"> Martinu </w:t>
      </w:r>
      <w:proofErr w:type="spellStart"/>
      <w:r>
        <w:t>Skybovi</w:t>
      </w:r>
      <w:proofErr w:type="spellEnd"/>
      <w:r>
        <w:t xml:space="preserve"> upřímnými osobními věnováními ve svých knihách, které mu do konce svého života zasílal. Zemřel předčasně v roce 1960. Do posmrtného vydání poslední spisovatelovy knihy pak poděkování vepsala vdova po spisovateli. </w:t>
      </w:r>
    </w:p>
    <w:p w:rsidR="0055646C" w:rsidRDefault="0055646C" w:rsidP="0055646C">
      <w:pPr>
        <w:pStyle w:val="Normlnweb"/>
        <w:spacing w:after="0"/>
      </w:pPr>
    </w:p>
    <w:p w:rsidR="0055646C" w:rsidRDefault="0055646C" w:rsidP="0055646C">
      <w:pPr>
        <w:pStyle w:val="Normlnweb"/>
        <w:spacing w:after="0"/>
      </w:pPr>
      <w:r>
        <w:t xml:space="preserve">Za připomenutí stojí, že Mirek </w:t>
      </w:r>
      <w:proofErr w:type="spellStart"/>
      <w:r>
        <w:t>Elpl</w:t>
      </w:r>
      <w:proofErr w:type="spellEnd"/>
      <w:r>
        <w:t xml:space="preserve"> nebyl jediný, kdo v sanatoriu v Jevíčku nalezl za II. sv. války útočiště. Podobný osud jako on sdílel i švagr </w:t>
      </w:r>
      <w:proofErr w:type="spellStart"/>
      <w:r>
        <w:t>Mudr.</w:t>
      </w:r>
      <w:proofErr w:type="spellEnd"/>
      <w:r>
        <w:t xml:space="preserve"> Martina </w:t>
      </w:r>
      <w:proofErr w:type="spellStart"/>
      <w:r>
        <w:t>Skyby</w:t>
      </w:r>
      <w:proofErr w:type="spellEnd"/>
      <w:r>
        <w:t xml:space="preserve"> – spisovatel a malíř Ondřej Sekora. Ten se také nerozvedl se svou židovskou manželkou, a proto se v Jevíčku před svým odchodem do pracovního tábora na těžkou práci fyzicky připravoval. Když pak Sekora do pracovního tábora v polovině roku 1944 opravdu nastoupil a jeho manželka byla odvlečena do Terezína, manželé </w:t>
      </w:r>
      <w:proofErr w:type="spellStart"/>
      <w:r>
        <w:t>Skybovi</w:t>
      </w:r>
      <w:proofErr w:type="spellEnd"/>
      <w:r>
        <w:t xml:space="preserve"> se až do konce války (kromě svých tří dětí) starali také o jejich syna. Po návratu z koncentračních táborů se pak Sekorovi se svým synem šťastně shledali.</w:t>
      </w:r>
    </w:p>
    <w:p w:rsidR="0055646C" w:rsidRDefault="0055646C" w:rsidP="0055646C">
      <w:pPr>
        <w:pStyle w:val="Normlnweb"/>
        <w:spacing w:after="0"/>
      </w:pPr>
    </w:p>
    <w:p w:rsidR="0055646C" w:rsidRDefault="0055646C" w:rsidP="0055646C">
      <w:pPr>
        <w:pStyle w:val="Normlnweb"/>
        <w:spacing w:after="0"/>
      </w:pPr>
      <w:r>
        <w:t>Mgr. Zdeněk Farkas</w:t>
      </w:r>
    </w:p>
    <w:p w:rsidR="0055646C" w:rsidRDefault="0055646C" w:rsidP="0055646C">
      <w:pPr>
        <w:pStyle w:val="Normlnweb"/>
        <w:spacing w:after="0"/>
      </w:pPr>
    </w:p>
    <w:p w:rsidR="0096616B" w:rsidRPr="0055646C" w:rsidRDefault="0096616B" w:rsidP="0055646C">
      <w:bookmarkStart w:id="0" w:name="_GoBack"/>
      <w:bookmarkEnd w:id="0"/>
    </w:p>
    <w:sectPr w:rsidR="0096616B" w:rsidRPr="0055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4D"/>
    <w:rsid w:val="0055646C"/>
    <w:rsid w:val="0096616B"/>
    <w:rsid w:val="00A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ficommentbody">
    <w:name w:val="uficommentbody"/>
    <w:basedOn w:val="Standardnpsmoodstavce"/>
    <w:rsid w:val="00AB314D"/>
  </w:style>
  <w:style w:type="paragraph" w:styleId="Normlnweb">
    <w:name w:val="Normal (Web)"/>
    <w:basedOn w:val="Normln"/>
    <w:uiPriority w:val="99"/>
    <w:semiHidden/>
    <w:unhideWhenUsed/>
    <w:rsid w:val="005564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ficommentbody">
    <w:name w:val="uficommentbody"/>
    <w:basedOn w:val="Standardnpsmoodstavce"/>
    <w:rsid w:val="00AB314D"/>
  </w:style>
  <w:style w:type="paragraph" w:styleId="Normlnweb">
    <w:name w:val="Normal (Web)"/>
    <w:basedOn w:val="Normln"/>
    <w:uiPriority w:val="99"/>
    <w:semiHidden/>
    <w:unhideWhenUsed/>
    <w:rsid w:val="005564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Farkas</dc:creator>
  <cp:keywords/>
  <dc:description/>
  <cp:lastModifiedBy>Zdeněk Farkas</cp:lastModifiedBy>
  <cp:revision>2</cp:revision>
  <dcterms:created xsi:type="dcterms:W3CDTF">2018-03-16T18:58:00Z</dcterms:created>
  <dcterms:modified xsi:type="dcterms:W3CDTF">2018-03-16T18:58:00Z</dcterms:modified>
</cp:coreProperties>
</file>